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A5953" w14:textId="77777777" w:rsidR="000539B6" w:rsidRPr="00BA5BB6" w:rsidRDefault="000539B6" w:rsidP="000539B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0539B6" w:rsidRPr="00BA5BB6" w14:paraId="3EBB9ECD" w14:textId="77777777" w:rsidTr="0026576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F318A63" w14:textId="77777777" w:rsidR="000539B6" w:rsidRPr="00BA5BB6" w:rsidRDefault="000539B6" w:rsidP="00265766">
            <w:pPr>
              <w:ind w:left="113" w:right="113"/>
              <w:jc w:val="center"/>
              <w:rPr>
                <w:sz w:val="24"/>
                <w:szCs w:val="24"/>
              </w:rPr>
            </w:pPr>
            <w:r w:rsidRPr="00BA5BB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6A96CB82" w14:textId="53215B3C" w:rsidR="000539B6" w:rsidRPr="00BA5BB6" w:rsidRDefault="000539B6" w:rsidP="00265766">
            <w:pPr>
              <w:rPr>
                <w:b/>
                <w:bCs/>
                <w:sz w:val="24"/>
                <w:szCs w:val="24"/>
              </w:rPr>
            </w:pPr>
            <w:r w:rsidRPr="00BA5BB6">
              <w:rPr>
                <w:sz w:val="24"/>
                <w:szCs w:val="24"/>
              </w:rPr>
              <w:t xml:space="preserve">Nazwa modułu (bloku przedmiotów): </w:t>
            </w:r>
            <w:r w:rsidR="00324185" w:rsidRPr="009318F6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60A285F" w14:textId="41B5DDDF" w:rsidR="000539B6" w:rsidRPr="00BA5BB6" w:rsidRDefault="000539B6" w:rsidP="00265766">
            <w:pPr>
              <w:rPr>
                <w:sz w:val="24"/>
                <w:szCs w:val="24"/>
              </w:rPr>
            </w:pPr>
            <w:r w:rsidRPr="00BA5BB6">
              <w:rPr>
                <w:sz w:val="24"/>
                <w:szCs w:val="24"/>
              </w:rPr>
              <w:t xml:space="preserve">Kod modułu: </w:t>
            </w:r>
            <w:r w:rsidR="00324185">
              <w:rPr>
                <w:sz w:val="24"/>
                <w:szCs w:val="24"/>
              </w:rPr>
              <w:t>C</w:t>
            </w:r>
          </w:p>
        </w:tc>
      </w:tr>
      <w:tr w:rsidR="000539B6" w:rsidRPr="00BA5BB6" w14:paraId="643BD863" w14:textId="77777777" w:rsidTr="0026576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EC7F397" w14:textId="77777777" w:rsidR="000539B6" w:rsidRPr="00BA5BB6" w:rsidRDefault="000539B6" w:rsidP="0026576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7D8CEE2" w14:textId="13FF3584" w:rsidR="000539B6" w:rsidRPr="00BA5BB6" w:rsidRDefault="000539B6" w:rsidP="00265766">
            <w:pPr>
              <w:rPr>
                <w:b/>
                <w:sz w:val="24"/>
                <w:szCs w:val="24"/>
              </w:rPr>
            </w:pPr>
            <w:r w:rsidRPr="00BA5BB6">
              <w:rPr>
                <w:sz w:val="24"/>
                <w:szCs w:val="24"/>
              </w:rPr>
              <w:t xml:space="preserve">Nazwa przedmiotu: </w:t>
            </w:r>
            <w:r w:rsidRPr="00BA5BB6">
              <w:rPr>
                <w:b/>
                <w:bCs/>
                <w:sz w:val="24"/>
                <w:szCs w:val="24"/>
              </w:rPr>
              <w:t>Dokumenty korporacyjne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3858492" w14:textId="75E2C1EA" w:rsidR="000539B6" w:rsidRPr="00BA5BB6" w:rsidRDefault="000539B6" w:rsidP="00265766">
            <w:pPr>
              <w:rPr>
                <w:sz w:val="24"/>
                <w:szCs w:val="24"/>
              </w:rPr>
            </w:pPr>
            <w:r w:rsidRPr="00BA5BB6">
              <w:rPr>
                <w:sz w:val="24"/>
                <w:szCs w:val="24"/>
              </w:rPr>
              <w:t xml:space="preserve">Kod przedmiotu: </w:t>
            </w:r>
            <w:r w:rsidR="008A4FAB">
              <w:rPr>
                <w:sz w:val="24"/>
                <w:szCs w:val="24"/>
              </w:rPr>
              <w:t>46</w:t>
            </w:r>
          </w:p>
        </w:tc>
      </w:tr>
      <w:tr w:rsidR="000539B6" w:rsidRPr="00BA5BB6" w14:paraId="2CD66838" w14:textId="77777777" w:rsidTr="00265766">
        <w:trPr>
          <w:cantSplit/>
        </w:trPr>
        <w:tc>
          <w:tcPr>
            <w:tcW w:w="497" w:type="dxa"/>
            <w:vMerge/>
          </w:tcPr>
          <w:p w14:paraId="66E937D6" w14:textId="77777777" w:rsidR="000539B6" w:rsidRPr="00BA5BB6" w:rsidRDefault="000539B6" w:rsidP="002657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1C0FFFD6" w14:textId="77777777" w:rsidR="000539B6" w:rsidRPr="00BA5BB6" w:rsidRDefault="000539B6" w:rsidP="00265766">
            <w:pPr>
              <w:rPr>
                <w:b/>
                <w:sz w:val="24"/>
                <w:szCs w:val="24"/>
              </w:rPr>
            </w:pPr>
            <w:r w:rsidRPr="00BA5BB6">
              <w:rPr>
                <w:sz w:val="24"/>
                <w:szCs w:val="24"/>
              </w:rPr>
              <w:t>N</w:t>
            </w:r>
            <w:r w:rsidRPr="00BA5BB6">
              <w:rPr>
                <w:sz w:val="22"/>
                <w:szCs w:val="22"/>
              </w:rPr>
              <w:t>azwa jednostki organizacyjnej prowadzącej przedmiot / moduł</w:t>
            </w:r>
            <w:r w:rsidRPr="00BA5BB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0539B6" w:rsidRPr="00BA5BB6" w14:paraId="3DF104B2" w14:textId="77777777" w:rsidTr="00265766">
        <w:trPr>
          <w:cantSplit/>
        </w:trPr>
        <w:tc>
          <w:tcPr>
            <w:tcW w:w="497" w:type="dxa"/>
            <w:vMerge/>
          </w:tcPr>
          <w:p w14:paraId="3868FE04" w14:textId="77777777" w:rsidR="000539B6" w:rsidRPr="00BA5BB6" w:rsidRDefault="000539B6" w:rsidP="002657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2EE5B8D8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Nazwa kierunku: </w:t>
            </w:r>
            <w:r w:rsidRPr="00BA5BB6">
              <w:rPr>
                <w:b/>
                <w:sz w:val="22"/>
                <w:szCs w:val="22"/>
              </w:rPr>
              <w:t>Prawo</w:t>
            </w:r>
          </w:p>
        </w:tc>
      </w:tr>
      <w:tr w:rsidR="000539B6" w:rsidRPr="00BA5BB6" w14:paraId="0C498FA6" w14:textId="77777777" w:rsidTr="00265766">
        <w:trPr>
          <w:cantSplit/>
        </w:trPr>
        <w:tc>
          <w:tcPr>
            <w:tcW w:w="497" w:type="dxa"/>
            <w:vMerge/>
          </w:tcPr>
          <w:p w14:paraId="624DEC6A" w14:textId="77777777" w:rsidR="000539B6" w:rsidRPr="00BA5BB6" w:rsidRDefault="000539B6" w:rsidP="00265766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627390D9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Forma studiów: </w:t>
            </w:r>
            <w:r w:rsidRPr="00BA5BB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7" w:type="dxa"/>
            <w:gridSpan w:val="4"/>
          </w:tcPr>
          <w:p w14:paraId="0688B5B8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Profil kształcenia: </w:t>
            </w:r>
            <w:r w:rsidRPr="00BA5BB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45B00200" w14:textId="20A225A3" w:rsidR="000539B6" w:rsidRPr="00BA5BB6" w:rsidRDefault="000539B6" w:rsidP="00265766">
            <w:pPr>
              <w:rPr>
                <w:b/>
                <w:bCs/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Specjalność: </w:t>
            </w:r>
            <w:r w:rsidR="00407ADE">
              <w:rPr>
                <w:sz w:val="22"/>
                <w:szCs w:val="22"/>
              </w:rPr>
              <w:t>PIP</w:t>
            </w:r>
          </w:p>
        </w:tc>
      </w:tr>
      <w:tr w:rsidR="000539B6" w:rsidRPr="00BA5BB6" w14:paraId="71157E2D" w14:textId="77777777" w:rsidTr="00265766">
        <w:trPr>
          <w:cantSplit/>
        </w:trPr>
        <w:tc>
          <w:tcPr>
            <w:tcW w:w="497" w:type="dxa"/>
            <w:vMerge/>
          </w:tcPr>
          <w:p w14:paraId="7D187804" w14:textId="77777777" w:rsidR="000539B6" w:rsidRPr="00BA5BB6" w:rsidRDefault="000539B6" w:rsidP="00265766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2EC131CF" w14:textId="1A9F492D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Rok / semestr: </w:t>
            </w:r>
            <w:r w:rsidR="00BC142B">
              <w:rPr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44A08B85" w14:textId="10A53115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Status przedmiotu /modułu: </w:t>
            </w:r>
            <w:r w:rsidR="00BC142B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5E15456E" w14:textId="2B6254F1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Język przedmiotu / modułu: </w:t>
            </w:r>
            <w:r w:rsidR="00BC142B">
              <w:rPr>
                <w:sz w:val="22"/>
                <w:szCs w:val="22"/>
              </w:rPr>
              <w:t>polski</w:t>
            </w:r>
          </w:p>
        </w:tc>
      </w:tr>
      <w:tr w:rsidR="000539B6" w:rsidRPr="00BA5BB6" w14:paraId="7C7416B5" w14:textId="77777777" w:rsidTr="00265766">
        <w:trPr>
          <w:cantSplit/>
        </w:trPr>
        <w:tc>
          <w:tcPr>
            <w:tcW w:w="497" w:type="dxa"/>
            <w:vMerge/>
          </w:tcPr>
          <w:p w14:paraId="60966FCB" w14:textId="77777777" w:rsidR="000539B6" w:rsidRPr="00BA5BB6" w:rsidRDefault="000539B6" w:rsidP="002657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64BAADF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FE6E49C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77DD05F7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3AD800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6D7D8131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02D2251F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2E6D487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inne </w:t>
            </w:r>
            <w:r w:rsidRPr="00BA5BB6">
              <w:rPr>
                <w:sz w:val="22"/>
                <w:szCs w:val="22"/>
              </w:rPr>
              <w:br/>
              <w:t>(wpisać jakie)</w:t>
            </w:r>
          </w:p>
        </w:tc>
      </w:tr>
      <w:tr w:rsidR="000539B6" w:rsidRPr="00BA5BB6" w14:paraId="1CECEC8C" w14:textId="77777777" w:rsidTr="00265766">
        <w:trPr>
          <w:cantSplit/>
        </w:trPr>
        <w:tc>
          <w:tcPr>
            <w:tcW w:w="497" w:type="dxa"/>
            <w:vMerge/>
          </w:tcPr>
          <w:p w14:paraId="0C982288" w14:textId="77777777" w:rsidR="000539B6" w:rsidRPr="00BA5BB6" w:rsidRDefault="000539B6" w:rsidP="002657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37169C9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0F42E91" w14:textId="63065489" w:rsidR="000539B6" w:rsidRPr="00BA5BB6" w:rsidRDefault="000539B6" w:rsidP="00265766">
            <w:pPr>
              <w:jc w:val="center"/>
              <w:rPr>
                <w:b/>
                <w:sz w:val="22"/>
                <w:szCs w:val="22"/>
              </w:rPr>
            </w:pPr>
            <w:r w:rsidRPr="00BA5BB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2AB55C1" w14:textId="0409FBDE" w:rsidR="000539B6" w:rsidRPr="00BA5BB6" w:rsidRDefault="008A4FAB" w:rsidP="002657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6205A84D" w14:textId="17363076" w:rsidR="000539B6" w:rsidRPr="00BA5BB6" w:rsidRDefault="000539B6" w:rsidP="0026576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0E166DFD" w14:textId="77777777" w:rsidR="000539B6" w:rsidRPr="00BA5BB6" w:rsidRDefault="000539B6" w:rsidP="0026576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D86387D" w14:textId="77777777" w:rsidR="000539B6" w:rsidRPr="00BA5BB6" w:rsidRDefault="000539B6" w:rsidP="0026576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131C203" w14:textId="77777777" w:rsidR="000539B6" w:rsidRPr="00BA5BB6" w:rsidRDefault="000539B6" w:rsidP="0026576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83B6949" w14:textId="77777777" w:rsidR="000539B6" w:rsidRPr="00BA5BB6" w:rsidRDefault="000539B6" w:rsidP="000539B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539B6" w:rsidRPr="00BA5BB6" w14:paraId="291F1C71" w14:textId="77777777" w:rsidTr="0026576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A42F8BA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64CBDED" w14:textId="1D5AC388" w:rsidR="000539B6" w:rsidRPr="00BA5BB6" w:rsidRDefault="00263A79" w:rsidP="0026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Dagmara Uhryn</w:t>
            </w:r>
          </w:p>
        </w:tc>
      </w:tr>
      <w:tr w:rsidR="000539B6" w:rsidRPr="00BA5BB6" w14:paraId="0B91C87C" w14:textId="77777777" w:rsidTr="00265766">
        <w:tc>
          <w:tcPr>
            <w:tcW w:w="2988" w:type="dxa"/>
            <w:vAlign w:val="center"/>
          </w:tcPr>
          <w:p w14:paraId="2992F1BF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550E5F0" w14:textId="06896DE1" w:rsidR="000539B6" w:rsidRPr="00BA5BB6" w:rsidRDefault="00263A79" w:rsidP="0026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Dagmara Uhryn</w:t>
            </w:r>
            <w:r>
              <w:rPr>
                <w:sz w:val="22"/>
                <w:szCs w:val="22"/>
              </w:rPr>
              <w:t>, mgr Marta Kubryń</w:t>
            </w:r>
          </w:p>
        </w:tc>
      </w:tr>
      <w:tr w:rsidR="000539B6" w:rsidRPr="00BA5BB6" w14:paraId="3C712216" w14:textId="77777777" w:rsidTr="00265766">
        <w:tc>
          <w:tcPr>
            <w:tcW w:w="2988" w:type="dxa"/>
            <w:vAlign w:val="center"/>
          </w:tcPr>
          <w:p w14:paraId="72C4FB89" w14:textId="77777777" w:rsidR="000539B6" w:rsidRPr="00BA5BB6" w:rsidRDefault="000539B6" w:rsidP="00265766">
            <w:pPr>
              <w:spacing w:before="120" w:after="12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9F2A358" w14:textId="2D76D8DF" w:rsidR="000539B6" w:rsidRPr="00BA5BB6" w:rsidRDefault="00356DAF" w:rsidP="00265766">
            <w:pPr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Celem przedmiotu jest zapoznanie studentów z rodzajami, strukturą oraz funkcją dokumentów korporacyjnych w polskim systemie prawnym. Student nabywa wiedzę na temat dokumentacji wymaganej przy zakładaniu, funkcjonowaniu oraz likwidacji spółek, a także dokumentów związanych z nadzorem właścicielskim i ładem korporacyjnym.</w:t>
            </w:r>
          </w:p>
        </w:tc>
      </w:tr>
      <w:tr w:rsidR="000539B6" w:rsidRPr="00BA5BB6" w14:paraId="5569C482" w14:textId="77777777" w:rsidTr="0026576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B358BE5" w14:textId="77777777" w:rsidR="000539B6" w:rsidRPr="00BA5BB6" w:rsidRDefault="000539B6" w:rsidP="00265766">
            <w:pPr>
              <w:spacing w:before="120" w:after="12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044AB3B" w14:textId="4B22DDB4" w:rsidR="000539B6" w:rsidRPr="00BA5BB6" w:rsidRDefault="00356DAF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brak</w:t>
            </w:r>
          </w:p>
        </w:tc>
      </w:tr>
    </w:tbl>
    <w:p w14:paraId="55A49368" w14:textId="77777777" w:rsidR="000539B6" w:rsidRPr="00BA5BB6" w:rsidRDefault="000539B6" w:rsidP="000539B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0539B6" w:rsidRPr="00BA5BB6" w14:paraId="17D9CD23" w14:textId="77777777" w:rsidTr="0026576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5B7D101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b/>
                <w:sz w:val="22"/>
                <w:szCs w:val="22"/>
              </w:rPr>
              <w:t>EFEKTY UCZENIA SIĘ</w:t>
            </w:r>
          </w:p>
        </w:tc>
      </w:tr>
      <w:tr w:rsidR="000539B6" w:rsidRPr="00BA5BB6" w14:paraId="5EAEE243" w14:textId="77777777" w:rsidTr="0026576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99F6CEB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4222580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566D4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Kod kierunkowego efektu </w:t>
            </w:r>
          </w:p>
          <w:p w14:paraId="5346D038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uczenia się</w:t>
            </w:r>
          </w:p>
        </w:tc>
      </w:tr>
      <w:tr w:rsidR="000539B6" w:rsidRPr="00BA5BB6" w14:paraId="77C3E2E7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2B1015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14FD79" w14:textId="21928939" w:rsidR="000539B6" w:rsidRPr="00BA5BB6" w:rsidRDefault="00356DAF" w:rsidP="00265766">
            <w:pPr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Student zna i rozumie rodzaje dokumentów korporacyjnych wymaganych w procesach zakładania, funkcjonowania i likwidacji spółek w Polsce, w tym statut, umowę spółki, uchwały, protokoły i regulaminy.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CF0EF" w14:textId="67B3DB69" w:rsidR="000539B6" w:rsidRPr="00BA5BB6" w:rsidRDefault="00F97CC4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b/>
                <w:bCs/>
              </w:rPr>
              <w:t>K_W10</w:t>
            </w:r>
          </w:p>
        </w:tc>
      </w:tr>
      <w:tr w:rsidR="000539B6" w:rsidRPr="00BA5BB6" w14:paraId="2790C414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E4AF34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223E53" w14:textId="0FAE2617" w:rsidR="000539B6" w:rsidRPr="00BA5BB6" w:rsidRDefault="0052188E" w:rsidP="00265766">
            <w:pPr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Student zna i rozumie dokumentację korporacyjną związaną z nadzorem właścicielskim, w tym polityki wynagrodzeń, kodeksy etyczne oraz raporty ujawnieniowe.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DC739" w14:textId="39409411" w:rsidR="000539B6" w:rsidRPr="00BA5BB6" w:rsidRDefault="00F97CC4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b/>
                <w:bCs/>
              </w:rPr>
              <w:t>K_W06</w:t>
            </w:r>
          </w:p>
        </w:tc>
      </w:tr>
      <w:tr w:rsidR="000539B6" w:rsidRPr="00BA5BB6" w14:paraId="13BE570C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BEFC18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DA13D6" w14:textId="66C8A2CA" w:rsidR="000539B6" w:rsidRPr="00BA5BB6" w:rsidRDefault="0052188E" w:rsidP="0052188E">
            <w:pPr>
              <w:tabs>
                <w:tab w:val="left" w:pos="1067"/>
              </w:tabs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Student potrafi przygotować i analizować dokumenty korporacyjne, takie jak statut spółki, regulamin walnego zgromadzenia, uchwały czy protokoły, zgodnie z obowiązującymi przepisami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E0F7" w14:textId="746439B5" w:rsidR="000539B6" w:rsidRPr="00BA5BB6" w:rsidRDefault="00010B85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b/>
                <w:bCs/>
              </w:rPr>
              <w:t>K_U02</w:t>
            </w:r>
          </w:p>
        </w:tc>
      </w:tr>
      <w:tr w:rsidR="000539B6" w:rsidRPr="00BA5BB6" w14:paraId="4594AA8E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1E2FD2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1D3135" w14:textId="449839E9" w:rsidR="000539B6" w:rsidRPr="00BA5BB6" w:rsidRDefault="0052188E" w:rsidP="00265766">
            <w:pPr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Student potrafi ocenić zgodność dokumentów korporacyjnych z obowiązującymi regulacjami prawnymi oraz praktykami ładu korporacyjnego.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56E49" w14:textId="182BB610" w:rsidR="000539B6" w:rsidRPr="00BA5BB6" w:rsidRDefault="00010B85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b/>
                <w:bCs/>
              </w:rPr>
              <w:t>K_U04</w:t>
            </w:r>
          </w:p>
        </w:tc>
      </w:tr>
      <w:tr w:rsidR="000539B6" w:rsidRPr="00BA5BB6" w14:paraId="18DB4D2C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5FE0BA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D22ED" w14:textId="5C4FB99C" w:rsidR="000539B6" w:rsidRPr="00BA5BB6" w:rsidRDefault="0052188E" w:rsidP="00265766">
            <w:pPr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Student jest gotów do odpowiedzialnego i etycznego uczestnictwa w procesach tworzenia i weryfikacji dokumentacji korporacyjnej, kierując się zasadami przejrzystości i odpowiedzialności.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1B28C" w14:textId="11E52B3E" w:rsidR="000539B6" w:rsidRPr="00BA5BB6" w:rsidRDefault="0054656F" w:rsidP="0054656F">
            <w:pPr>
              <w:jc w:val="center"/>
              <w:rPr>
                <w:b/>
                <w:bCs/>
              </w:rPr>
            </w:pPr>
            <w:r w:rsidRPr="00BA5BB6">
              <w:rPr>
                <w:b/>
                <w:bCs/>
              </w:rPr>
              <w:t>K_K05</w:t>
            </w:r>
          </w:p>
        </w:tc>
      </w:tr>
    </w:tbl>
    <w:p w14:paraId="302C602F" w14:textId="77777777" w:rsidR="000539B6" w:rsidRPr="00BA5BB6" w:rsidRDefault="000539B6" w:rsidP="000539B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539B6" w:rsidRPr="00BA5BB6" w14:paraId="1AF07712" w14:textId="77777777" w:rsidTr="00265766">
        <w:tc>
          <w:tcPr>
            <w:tcW w:w="10008" w:type="dxa"/>
            <w:vAlign w:val="center"/>
          </w:tcPr>
          <w:p w14:paraId="3172C4B1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b/>
                <w:sz w:val="22"/>
                <w:szCs w:val="22"/>
              </w:rPr>
              <w:t>TREŚCI PROGRAMOWE</w:t>
            </w:r>
          </w:p>
        </w:tc>
      </w:tr>
      <w:tr w:rsidR="000539B6" w:rsidRPr="00BA5BB6" w14:paraId="323AF390" w14:textId="77777777" w:rsidTr="00265766">
        <w:tc>
          <w:tcPr>
            <w:tcW w:w="10008" w:type="dxa"/>
            <w:shd w:val="pct15" w:color="auto" w:fill="FFFFFF"/>
          </w:tcPr>
          <w:p w14:paraId="1614ACEE" w14:textId="77777777" w:rsidR="000539B6" w:rsidRPr="00BA5BB6" w:rsidRDefault="000539B6" w:rsidP="00265766">
            <w:pPr>
              <w:rPr>
                <w:b/>
                <w:bCs/>
                <w:sz w:val="22"/>
                <w:szCs w:val="22"/>
              </w:rPr>
            </w:pPr>
            <w:r w:rsidRPr="00BA5BB6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0539B6" w:rsidRPr="00BA5BB6" w14:paraId="60EF83D5" w14:textId="77777777" w:rsidTr="00265766">
        <w:tc>
          <w:tcPr>
            <w:tcW w:w="10008" w:type="dxa"/>
          </w:tcPr>
          <w:p w14:paraId="1A8C84D0" w14:textId="77777777" w:rsidR="00173857" w:rsidRPr="00BA5BB6" w:rsidRDefault="00173857" w:rsidP="00173857">
            <w:pPr>
              <w:pStyle w:val="Akapitzlist"/>
              <w:ind w:left="513"/>
              <w:jc w:val="both"/>
              <w:rPr>
                <w:sz w:val="22"/>
                <w:szCs w:val="22"/>
              </w:rPr>
            </w:pPr>
          </w:p>
          <w:p w14:paraId="081B7B7E" w14:textId="15D80034" w:rsidR="00C1160E" w:rsidRPr="00BA5BB6" w:rsidRDefault="00C1160E" w:rsidP="00C1160E">
            <w:pPr>
              <w:pStyle w:val="Akapitzlist"/>
              <w:numPr>
                <w:ilvl w:val="1"/>
                <w:numId w:val="1"/>
              </w:numPr>
              <w:ind w:left="513"/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Wprowadzenie do dokumentacji korporacyjnej – definicja, funkcje, znaczenie.</w:t>
            </w:r>
          </w:p>
          <w:p w14:paraId="215D4873" w14:textId="15FE23E2" w:rsidR="00C1160E" w:rsidRPr="00BA5BB6" w:rsidRDefault="00C1160E" w:rsidP="00C1160E">
            <w:pPr>
              <w:pStyle w:val="Akapitzlist"/>
              <w:numPr>
                <w:ilvl w:val="1"/>
                <w:numId w:val="1"/>
              </w:numPr>
              <w:ind w:left="513"/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Rodzaje dokumentów korporacyjnych: statut, umowa spółki, uchwały, protokoły, regulaminy.</w:t>
            </w:r>
          </w:p>
          <w:p w14:paraId="12B115AF" w14:textId="51B354A4" w:rsidR="00C1160E" w:rsidRPr="00BA5BB6" w:rsidRDefault="00C1160E" w:rsidP="00C1160E">
            <w:pPr>
              <w:pStyle w:val="Akapitzlist"/>
              <w:numPr>
                <w:ilvl w:val="1"/>
                <w:numId w:val="1"/>
              </w:numPr>
              <w:ind w:left="513"/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Dokumentacja związana z nadzorem właścicielskim: polityki wynagrodzeń, kodeksy etyczne, raporty ujawnieniowe.</w:t>
            </w:r>
          </w:p>
          <w:p w14:paraId="2E998D01" w14:textId="67C2F29D" w:rsidR="00C1160E" w:rsidRPr="00BA5BB6" w:rsidRDefault="00C1160E" w:rsidP="00C1160E">
            <w:pPr>
              <w:pStyle w:val="Akapitzlist"/>
              <w:numPr>
                <w:ilvl w:val="1"/>
                <w:numId w:val="1"/>
              </w:numPr>
              <w:ind w:left="513"/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Procesy tworzenia i zmiany dokumentów korporacyjnych – procedury, wymagania prawne, praktyki.</w:t>
            </w:r>
          </w:p>
          <w:p w14:paraId="53C31C34" w14:textId="7FE03EB0" w:rsidR="00C1160E" w:rsidRPr="00BA5BB6" w:rsidRDefault="00C1160E" w:rsidP="00C1160E">
            <w:pPr>
              <w:pStyle w:val="Akapitzlist"/>
              <w:numPr>
                <w:ilvl w:val="1"/>
                <w:numId w:val="1"/>
              </w:numPr>
              <w:ind w:left="513"/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Dokumentacja korporacyjna w spółkach </w:t>
            </w:r>
            <w:r w:rsidR="00173857" w:rsidRPr="00BA5BB6">
              <w:rPr>
                <w:sz w:val="22"/>
                <w:szCs w:val="22"/>
              </w:rPr>
              <w:t>kapitałowych</w:t>
            </w:r>
            <w:r w:rsidRPr="00BA5BB6">
              <w:rPr>
                <w:sz w:val="22"/>
                <w:szCs w:val="22"/>
              </w:rPr>
              <w:t xml:space="preserve"> – dobre praktyki, obowiązki informacyjne.</w:t>
            </w:r>
          </w:p>
          <w:p w14:paraId="145A22A3" w14:textId="77777777" w:rsidR="000539B6" w:rsidRPr="00BA5BB6" w:rsidRDefault="000539B6" w:rsidP="0026576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0539B6" w:rsidRPr="00BA5BB6" w14:paraId="4C0E0582" w14:textId="77777777" w:rsidTr="0026576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FA15A31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0539B6" w:rsidRPr="00BA5BB6" w14:paraId="28BE6660" w14:textId="77777777" w:rsidTr="0026576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271200" w14:textId="77777777" w:rsidR="00C1160E" w:rsidRPr="00BA5BB6" w:rsidRDefault="00C1160E" w:rsidP="00C1160E">
            <w:pPr>
              <w:pStyle w:val="Akapitzlist"/>
              <w:ind w:firstLine="708"/>
              <w:jc w:val="both"/>
              <w:rPr>
                <w:sz w:val="22"/>
                <w:szCs w:val="22"/>
              </w:rPr>
            </w:pPr>
          </w:p>
          <w:p w14:paraId="48AC50AB" w14:textId="25906989" w:rsidR="00C1160E" w:rsidRPr="00BA5BB6" w:rsidRDefault="00C1160E" w:rsidP="00C1160E">
            <w:pPr>
              <w:pStyle w:val="Akapitzlist"/>
              <w:numPr>
                <w:ilvl w:val="0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Analiza przykładów statutów i umów spółek – struktura, postanowienia, zgodność z przepisami.</w:t>
            </w:r>
          </w:p>
          <w:p w14:paraId="159F88B0" w14:textId="1F5B5E27" w:rsidR="00C1160E" w:rsidRPr="00BA5BB6" w:rsidRDefault="00C1160E" w:rsidP="00C1160E">
            <w:pPr>
              <w:pStyle w:val="Akapitzlist"/>
              <w:numPr>
                <w:ilvl w:val="0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Opracowywanie projektów uchwał i protokołów walnego zgromadzenia.</w:t>
            </w:r>
          </w:p>
          <w:p w14:paraId="244B963D" w14:textId="0F37B4DE" w:rsidR="00C1160E" w:rsidRPr="00BA5BB6" w:rsidRDefault="00C1160E" w:rsidP="00C1160E">
            <w:pPr>
              <w:pStyle w:val="Akapitzlist"/>
              <w:numPr>
                <w:ilvl w:val="0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Przygotowanie regulaminów organów spółki – zarządu, rady nadzorczej, walnego zgromadzenia.</w:t>
            </w:r>
          </w:p>
          <w:p w14:paraId="02CF74E3" w14:textId="6722730D" w:rsidR="00C1160E" w:rsidRPr="00BA5BB6" w:rsidRDefault="00C1160E" w:rsidP="00C1160E">
            <w:pPr>
              <w:pStyle w:val="Akapitzlist"/>
              <w:numPr>
                <w:ilvl w:val="0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Ocena dokumentacji korporacyjnej pod kątem zgodności z obowiązującymi regulacjami i praktykami ładu korporacyjnego.</w:t>
            </w:r>
          </w:p>
          <w:p w14:paraId="50F621CB" w14:textId="0D0F215B" w:rsidR="000539B6" w:rsidRPr="00BA5BB6" w:rsidRDefault="00C1160E" w:rsidP="00173857">
            <w:pPr>
              <w:pStyle w:val="Akapitzlist"/>
              <w:numPr>
                <w:ilvl w:val="0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Studium przypadków: analiza dokumentacji korporacyjnej w kontekście nadzoru właścicielskiego i ładu korporacyjnego.</w:t>
            </w:r>
          </w:p>
          <w:p w14:paraId="4F346974" w14:textId="77777777" w:rsidR="000539B6" w:rsidRPr="00BA5BB6" w:rsidRDefault="000539B6" w:rsidP="0026576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2B6A458C" w14:textId="77777777" w:rsidR="000539B6" w:rsidRPr="00BA5BB6" w:rsidRDefault="000539B6" w:rsidP="000539B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539B6" w:rsidRPr="00BA5BB6" w14:paraId="7EE30B2E" w14:textId="77777777" w:rsidTr="0026576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FAC914" w14:textId="77777777" w:rsidR="000539B6" w:rsidRPr="00BA5BB6" w:rsidRDefault="000539B6" w:rsidP="00265766">
            <w:pPr>
              <w:spacing w:before="120" w:after="12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3847C6F" w14:textId="77777777" w:rsidR="000539B6" w:rsidRPr="00BA5BB6" w:rsidRDefault="00F30DDD" w:rsidP="00265766">
            <w:pPr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Bieniak A., Bieniak M., </w:t>
            </w:r>
            <w:r w:rsidRPr="00BA5BB6">
              <w:rPr>
                <w:i/>
                <w:iCs/>
                <w:sz w:val="22"/>
                <w:szCs w:val="22"/>
              </w:rPr>
              <w:t>Umowy, pisma korporacyjne i procesowe z zakresu obsługi spółki z o.o. z objaśnieniami i wzorami do pobrania</w:t>
            </w:r>
            <w:r w:rsidRPr="00BA5BB6">
              <w:rPr>
                <w:sz w:val="22"/>
                <w:szCs w:val="22"/>
              </w:rPr>
              <w:t>, C.H. Beck 2025.</w:t>
            </w:r>
          </w:p>
          <w:p w14:paraId="7E00C719" w14:textId="648C1FCF" w:rsidR="00175693" w:rsidRPr="00BA5BB6" w:rsidRDefault="00175693" w:rsidP="00265766">
            <w:pPr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Gierat A., </w:t>
            </w:r>
            <w:r w:rsidRPr="00BA5BB6">
              <w:rPr>
                <w:i/>
                <w:iCs/>
                <w:sz w:val="22"/>
                <w:szCs w:val="22"/>
              </w:rPr>
              <w:t>Korporacyjne uprawnienia kontrolne wspólników spółek kapitałowych</w:t>
            </w:r>
            <w:r w:rsidRPr="00BA5BB6">
              <w:rPr>
                <w:sz w:val="22"/>
                <w:szCs w:val="22"/>
              </w:rPr>
              <w:t>, Toruń 2010.</w:t>
            </w:r>
          </w:p>
        </w:tc>
      </w:tr>
      <w:tr w:rsidR="000539B6" w:rsidRPr="00BA5BB6" w14:paraId="2CAD8339" w14:textId="77777777" w:rsidTr="00265766">
        <w:tc>
          <w:tcPr>
            <w:tcW w:w="2660" w:type="dxa"/>
          </w:tcPr>
          <w:p w14:paraId="6730E2B6" w14:textId="77777777" w:rsidR="000539B6" w:rsidRPr="00BA5BB6" w:rsidRDefault="000539B6" w:rsidP="00265766">
            <w:pPr>
              <w:spacing w:before="120" w:after="12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F379725" w14:textId="2DAA73B9" w:rsidR="00175693" w:rsidRPr="00BA5BB6" w:rsidRDefault="00175693" w:rsidP="00175693">
            <w:pPr>
              <w:rPr>
                <w:sz w:val="22"/>
                <w:szCs w:val="22"/>
              </w:rPr>
            </w:pPr>
            <w:r w:rsidRPr="00BA5BB6">
              <w:rPr>
                <w:i/>
                <w:iCs/>
                <w:sz w:val="22"/>
                <w:szCs w:val="22"/>
              </w:rPr>
              <w:t>Kodeks spółek handlowych</w:t>
            </w:r>
            <w:r w:rsidRPr="00BA5BB6">
              <w:rPr>
                <w:sz w:val="22"/>
                <w:szCs w:val="22"/>
              </w:rPr>
              <w:t>, Dz.U. z 2024 r. poz. 18 ze zm.</w:t>
            </w:r>
          </w:p>
          <w:p w14:paraId="42AE4F44" w14:textId="6514C9D7" w:rsidR="00175693" w:rsidRPr="00BA5BB6" w:rsidRDefault="00175693" w:rsidP="00175693">
            <w:pPr>
              <w:rPr>
                <w:sz w:val="22"/>
                <w:szCs w:val="22"/>
              </w:rPr>
            </w:pPr>
            <w:r w:rsidRPr="00BA5BB6">
              <w:rPr>
                <w:i/>
                <w:iCs/>
                <w:sz w:val="22"/>
                <w:szCs w:val="22"/>
              </w:rPr>
              <w:t>Ustawa o rachunkowości</w:t>
            </w:r>
            <w:r w:rsidRPr="00BA5BB6">
              <w:rPr>
                <w:sz w:val="22"/>
                <w:szCs w:val="22"/>
              </w:rPr>
              <w:t>, Dz.U. z 2023 r. poz. 1200 ze zm.</w:t>
            </w:r>
          </w:p>
          <w:p w14:paraId="3423C20A" w14:textId="578482FB" w:rsidR="00175693" w:rsidRPr="00BA5BB6" w:rsidRDefault="00175693" w:rsidP="00175693">
            <w:pPr>
              <w:rPr>
                <w:sz w:val="22"/>
                <w:szCs w:val="22"/>
              </w:rPr>
            </w:pPr>
            <w:r w:rsidRPr="00BA5BB6">
              <w:rPr>
                <w:i/>
                <w:iCs/>
                <w:sz w:val="22"/>
                <w:szCs w:val="22"/>
              </w:rPr>
              <w:t>Ustawa o nadzorze właścicielskim nad spółkami z udziałem Skarbu Państwa</w:t>
            </w:r>
            <w:r w:rsidRPr="00BA5BB6">
              <w:rPr>
                <w:sz w:val="22"/>
                <w:szCs w:val="22"/>
              </w:rPr>
              <w:t>, Dz.U. z 2022 r. poz. 1500 ze zm.</w:t>
            </w:r>
          </w:p>
          <w:p w14:paraId="59765BD3" w14:textId="77777777" w:rsidR="000539B6" w:rsidRPr="00BA5BB6" w:rsidRDefault="000539B6" w:rsidP="00265766">
            <w:pPr>
              <w:rPr>
                <w:sz w:val="22"/>
                <w:szCs w:val="22"/>
              </w:rPr>
            </w:pPr>
          </w:p>
        </w:tc>
      </w:tr>
      <w:tr w:rsidR="000539B6" w:rsidRPr="00BA5BB6" w14:paraId="20477581" w14:textId="77777777" w:rsidTr="00265766">
        <w:tc>
          <w:tcPr>
            <w:tcW w:w="2660" w:type="dxa"/>
          </w:tcPr>
          <w:p w14:paraId="178FE5D2" w14:textId="77777777" w:rsidR="000539B6" w:rsidRPr="00BA5BB6" w:rsidRDefault="000539B6" w:rsidP="00265766">
            <w:pPr>
              <w:spacing w:before="120" w:after="12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8" w:type="dxa"/>
          </w:tcPr>
          <w:p w14:paraId="26F6B478" w14:textId="6E9B41B7" w:rsidR="00175693" w:rsidRPr="00BA5BB6" w:rsidRDefault="00175693" w:rsidP="00175693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Wykład interaktywny z elementami dyskusji</w:t>
            </w:r>
          </w:p>
          <w:p w14:paraId="6176231A" w14:textId="60499BF3" w:rsidR="00175693" w:rsidRPr="00BA5BB6" w:rsidRDefault="00175693" w:rsidP="00175693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Analiza przypadków (case study)</w:t>
            </w:r>
          </w:p>
          <w:p w14:paraId="0C2D8F8A" w14:textId="5B6C6D3F" w:rsidR="00175693" w:rsidRPr="00BA5BB6" w:rsidRDefault="00175693" w:rsidP="00175693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Praca w grupach nad przygotowaniem dokumentów korporacyjnych</w:t>
            </w:r>
          </w:p>
          <w:p w14:paraId="4AE8549C" w14:textId="7811DA5D" w:rsidR="00175693" w:rsidRPr="00BA5BB6" w:rsidRDefault="00175693" w:rsidP="00175693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Prezentacje i omówienie przygotowanych dokumentów</w:t>
            </w:r>
          </w:p>
          <w:p w14:paraId="0670610A" w14:textId="77777777" w:rsidR="000539B6" w:rsidRPr="00BA5BB6" w:rsidRDefault="000539B6" w:rsidP="00265766">
            <w:pPr>
              <w:ind w:left="72"/>
              <w:rPr>
                <w:sz w:val="22"/>
                <w:szCs w:val="22"/>
              </w:rPr>
            </w:pPr>
          </w:p>
        </w:tc>
      </w:tr>
      <w:tr w:rsidR="000539B6" w:rsidRPr="00BA5BB6" w14:paraId="47818BFF" w14:textId="77777777" w:rsidTr="00265766">
        <w:tc>
          <w:tcPr>
            <w:tcW w:w="2660" w:type="dxa"/>
          </w:tcPr>
          <w:p w14:paraId="7073AA88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Metody kształcenia</w:t>
            </w:r>
          </w:p>
          <w:p w14:paraId="206206FD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BB2DAD2" w14:textId="33BC6359" w:rsidR="000539B6" w:rsidRPr="00BA5BB6" w:rsidRDefault="00175693" w:rsidP="00265766">
            <w:pPr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Nie dotyczy</w:t>
            </w:r>
          </w:p>
        </w:tc>
      </w:tr>
    </w:tbl>
    <w:p w14:paraId="4FE48A15" w14:textId="77777777" w:rsidR="000539B6" w:rsidRPr="00BA5BB6" w:rsidRDefault="000539B6" w:rsidP="000539B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539B6" w:rsidRPr="00BA5BB6" w14:paraId="01D2CA63" w14:textId="77777777" w:rsidTr="002657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92164F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6E7D89" w14:textId="77777777" w:rsidR="000539B6" w:rsidRPr="00BA5BB6" w:rsidRDefault="000539B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Nr efektu uczenia się/grupy efektów</w:t>
            </w:r>
          </w:p>
        </w:tc>
      </w:tr>
      <w:tr w:rsidR="000539B6" w:rsidRPr="00BA5BB6" w14:paraId="5244370A" w14:textId="77777777" w:rsidTr="00265766">
        <w:tc>
          <w:tcPr>
            <w:tcW w:w="8208" w:type="dxa"/>
            <w:gridSpan w:val="2"/>
          </w:tcPr>
          <w:p w14:paraId="0EAAF4BC" w14:textId="67EFF5D2" w:rsidR="000539B6" w:rsidRPr="00BA5BB6" w:rsidRDefault="00D81508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Test pisemny</w:t>
            </w:r>
          </w:p>
        </w:tc>
        <w:tc>
          <w:tcPr>
            <w:tcW w:w="1800" w:type="dxa"/>
          </w:tcPr>
          <w:p w14:paraId="4F7B8FB0" w14:textId="6BFC3FC9" w:rsidR="000539B6" w:rsidRPr="00BA5BB6" w:rsidRDefault="00B9762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01, 02</w:t>
            </w:r>
          </w:p>
        </w:tc>
      </w:tr>
      <w:tr w:rsidR="000539B6" w:rsidRPr="00BA5BB6" w14:paraId="34597F44" w14:textId="77777777" w:rsidTr="00265766">
        <w:tc>
          <w:tcPr>
            <w:tcW w:w="8208" w:type="dxa"/>
            <w:gridSpan w:val="2"/>
          </w:tcPr>
          <w:p w14:paraId="1E006E40" w14:textId="5A310405" w:rsidR="000539B6" w:rsidRPr="00BA5BB6" w:rsidRDefault="00D81508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Projekt grupowy (opracowanie dokumentu korporacyjnego)</w:t>
            </w:r>
          </w:p>
        </w:tc>
        <w:tc>
          <w:tcPr>
            <w:tcW w:w="1800" w:type="dxa"/>
          </w:tcPr>
          <w:p w14:paraId="11924B25" w14:textId="5C1125C0" w:rsidR="000539B6" w:rsidRPr="00BA5BB6" w:rsidRDefault="00B97626" w:rsidP="0026576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03, 04, 05</w:t>
            </w:r>
          </w:p>
        </w:tc>
      </w:tr>
      <w:tr w:rsidR="00B97626" w:rsidRPr="00BA5BB6" w14:paraId="76BE58CF" w14:textId="77777777" w:rsidTr="00265766">
        <w:tc>
          <w:tcPr>
            <w:tcW w:w="8208" w:type="dxa"/>
            <w:gridSpan w:val="2"/>
          </w:tcPr>
          <w:p w14:paraId="5EE1E4D3" w14:textId="1AA47363" w:rsidR="00B97626" w:rsidRPr="00BA5BB6" w:rsidRDefault="00B97626" w:rsidP="00B9762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Aktywność na zajęciach (analiza przypadków, dyskusje)</w:t>
            </w:r>
          </w:p>
        </w:tc>
        <w:tc>
          <w:tcPr>
            <w:tcW w:w="1800" w:type="dxa"/>
          </w:tcPr>
          <w:p w14:paraId="1B14599B" w14:textId="55A6F5A1" w:rsidR="00B97626" w:rsidRPr="00BA5BB6" w:rsidRDefault="00B97626" w:rsidP="00B9762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03, 04, 05</w:t>
            </w:r>
          </w:p>
        </w:tc>
      </w:tr>
      <w:tr w:rsidR="00B97626" w:rsidRPr="00BA5BB6" w14:paraId="4E5AECD7" w14:textId="77777777" w:rsidTr="00265766">
        <w:tc>
          <w:tcPr>
            <w:tcW w:w="2660" w:type="dxa"/>
            <w:tcBorders>
              <w:bottom w:val="single" w:sz="12" w:space="0" w:color="auto"/>
            </w:tcBorders>
          </w:tcPr>
          <w:p w14:paraId="68742FB7" w14:textId="77777777" w:rsidR="00B97626" w:rsidRPr="00BA5BB6" w:rsidRDefault="00B97626" w:rsidP="00B97626">
            <w:pPr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07457D" w14:textId="77777777" w:rsidR="00B97626" w:rsidRPr="00BA5BB6" w:rsidRDefault="00B97626" w:rsidP="00B97626">
            <w:pPr>
              <w:jc w:val="both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Test pisemny – 30%, Projekt grupowy – 40%, Aktywność na zajęciach – 30%</w:t>
            </w:r>
          </w:p>
          <w:p w14:paraId="2071A633" w14:textId="77777777" w:rsidR="00B97626" w:rsidRPr="00BA5BB6" w:rsidRDefault="00B97626" w:rsidP="00B97626">
            <w:pPr>
              <w:jc w:val="both"/>
              <w:rPr>
                <w:sz w:val="22"/>
                <w:szCs w:val="22"/>
              </w:rPr>
            </w:pPr>
          </w:p>
          <w:p w14:paraId="57599D41" w14:textId="77777777" w:rsidR="00B97626" w:rsidRPr="00BA5BB6" w:rsidRDefault="00B97626" w:rsidP="00B97626">
            <w:pPr>
              <w:pStyle w:val="Bezodstpw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Oceny wyliczane są według skali:</w:t>
            </w:r>
          </w:p>
          <w:p w14:paraId="23F2B762" w14:textId="77777777" w:rsidR="00B97626" w:rsidRPr="00BA5BB6" w:rsidRDefault="00B97626" w:rsidP="00B97626">
            <w:pPr>
              <w:pStyle w:val="Bezodstpw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51% - 62%  = 3,0</w:t>
            </w:r>
          </w:p>
          <w:p w14:paraId="3171EC3D" w14:textId="77777777" w:rsidR="00B97626" w:rsidRPr="00BA5BB6" w:rsidRDefault="00B97626" w:rsidP="00B97626">
            <w:pPr>
              <w:pStyle w:val="Bezodstpw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63% - 72% = 3,5</w:t>
            </w:r>
          </w:p>
          <w:p w14:paraId="7A80BE7E" w14:textId="77777777" w:rsidR="00B97626" w:rsidRPr="00BA5BB6" w:rsidRDefault="00B97626" w:rsidP="00B97626">
            <w:pPr>
              <w:pStyle w:val="Bezodstpw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73% - 82% = 4,0</w:t>
            </w:r>
          </w:p>
          <w:p w14:paraId="3818DBEA" w14:textId="77777777" w:rsidR="00B97626" w:rsidRPr="00BA5BB6" w:rsidRDefault="00B97626" w:rsidP="00B97626">
            <w:pPr>
              <w:pStyle w:val="Bezodstpw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83% - 91% = 4,5</w:t>
            </w:r>
          </w:p>
          <w:p w14:paraId="2CB96877" w14:textId="77777777" w:rsidR="00B97626" w:rsidRPr="00BA5BB6" w:rsidRDefault="00B97626" w:rsidP="00B97626">
            <w:pPr>
              <w:pStyle w:val="Bezodstpw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92% - 100% = 5,0</w:t>
            </w:r>
          </w:p>
          <w:p w14:paraId="4C575B6B" w14:textId="6CD6F7BD" w:rsidR="00B97626" w:rsidRPr="00BA5BB6" w:rsidRDefault="00B97626" w:rsidP="00B97626">
            <w:pPr>
              <w:jc w:val="both"/>
              <w:rPr>
                <w:sz w:val="22"/>
                <w:szCs w:val="22"/>
              </w:rPr>
            </w:pPr>
          </w:p>
        </w:tc>
      </w:tr>
    </w:tbl>
    <w:p w14:paraId="113CCD33" w14:textId="77777777" w:rsidR="000539B6" w:rsidRDefault="000539B6" w:rsidP="000539B6">
      <w:pPr>
        <w:rPr>
          <w:sz w:val="22"/>
          <w:szCs w:val="22"/>
        </w:rPr>
      </w:pPr>
    </w:p>
    <w:p w14:paraId="78DF68ED" w14:textId="77777777" w:rsidR="009612B1" w:rsidRDefault="009612B1" w:rsidP="000539B6">
      <w:pPr>
        <w:rPr>
          <w:sz w:val="22"/>
          <w:szCs w:val="22"/>
        </w:rPr>
      </w:pPr>
    </w:p>
    <w:p w14:paraId="1E80F7B9" w14:textId="77777777" w:rsidR="009612B1" w:rsidRDefault="009612B1" w:rsidP="000539B6">
      <w:pPr>
        <w:rPr>
          <w:sz w:val="22"/>
          <w:szCs w:val="22"/>
        </w:rPr>
      </w:pPr>
    </w:p>
    <w:p w14:paraId="6C754AFE" w14:textId="77777777" w:rsidR="009612B1" w:rsidRDefault="009612B1" w:rsidP="000539B6">
      <w:pPr>
        <w:rPr>
          <w:sz w:val="22"/>
          <w:szCs w:val="22"/>
        </w:rPr>
      </w:pPr>
    </w:p>
    <w:p w14:paraId="04B6FBAA" w14:textId="77777777" w:rsidR="009612B1" w:rsidRDefault="009612B1" w:rsidP="000539B6">
      <w:pPr>
        <w:rPr>
          <w:sz w:val="22"/>
          <w:szCs w:val="22"/>
        </w:rPr>
      </w:pPr>
    </w:p>
    <w:p w14:paraId="3096D2C0" w14:textId="77777777" w:rsidR="009612B1" w:rsidRDefault="009612B1" w:rsidP="000539B6">
      <w:pPr>
        <w:rPr>
          <w:sz w:val="22"/>
          <w:szCs w:val="22"/>
        </w:rPr>
      </w:pPr>
    </w:p>
    <w:p w14:paraId="50744404" w14:textId="77777777" w:rsidR="009612B1" w:rsidRDefault="009612B1" w:rsidP="000539B6">
      <w:pPr>
        <w:rPr>
          <w:sz w:val="22"/>
          <w:szCs w:val="22"/>
        </w:rPr>
      </w:pPr>
    </w:p>
    <w:p w14:paraId="2B33FDCD" w14:textId="77777777" w:rsidR="009612B1" w:rsidRDefault="009612B1" w:rsidP="000539B6">
      <w:pPr>
        <w:rPr>
          <w:sz w:val="22"/>
          <w:szCs w:val="22"/>
        </w:rPr>
      </w:pPr>
    </w:p>
    <w:p w14:paraId="7DAA31FB" w14:textId="77777777" w:rsidR="009612B1" w:rsidRDefault="009612B1" w:rsidP="000539B6">
      <w:pPr>
        <w:rPr>
          <w:sz w:val="22"/>
          <w:szCs w:val="22"/>
        </w:rPr>
      </w:pPr>
    </w:p>
    <w:p w14:paraId="5C139252" w14:textId="77777777" w:rsidR="009612B1" w:rsidRDefault="009612B1" w:rsidP="000539B6">
      <w:pPr>
        <w:rPr>
          <w:sz w:val="22"/>
          <w:szCs w:val="22"/>
        </w:rPr>
      </w:pPr>
    </w:p>
    <w:p w14:paraId="5A0DB1C1" w14:textId="77777777" w:rsidR="009612B1" w:rsidRDefault="009612B1" w:rsidP="000539B6">
      <w:pPr>
        <w:rPr>
          <w:sz w:val="22"/>
          <w:szCs w:val="22"/>
        </w:rPr>
      </w:pPr>
    </w:p>
    <w:p w14:paraId="0EBACD47" w14:textId="77777777" w:rsidR="009612B1" w:rsidRDefault="009612B1" w:rsidP="000539B6">
      <w:pPr>
        <w:rPr>
          <w:sz w:val="22"/>
          <w:szCs w:val="22"/>
        </w:rPr>
      </w:pPr>
    </w:p>
    <w:p w14:paraId="57B06B07" w14:textId="77777777" w:rsidR="009612B1" w:rsidRDefault="009612B1" w:rsidP="000539B6">
      <w:pPr>
        <w:rPr>
          <w:sz w:val="22"/>
          <w:szCs w:val="22"/>
        </w:rPr>
      </w:pPr>
    </w:p>
    <w:p w14:paraId="70446A70" w14:textId="77777777" w:rsidR="009612B1" w:rsidRPr="00BA5BB6" w:rsidRDefault="009612B1" w:rsidP="000539B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0539B6" w:rsidRPr="00BA5BB6" w14:paraId="4ECC6594" w14:textId="77777777" w:rsidTr="00265766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98CFE1" w14:textId="77777777" w:rsidR="000539B6" w:rsidRPr="00BA5BB6" w:rsidRDefault="000539B6" w:rsidP="00265766">
            <w:pPr>
              <w:jc w:val="center"/>
              <w:rPr>
                <w:b/>
                <w:sz w:val="22"/>
                <w:szCs w:val="22"/>
              </w:rPr>
            </w:pPr>
          </w:p>
          <w:p w14:paraId="556BC6F9" w14:textId="77777777" w:rsidR="000539B6" w:rsidRPr="00BA5BB6" w:rsidRDefault="000539B6" w:rsidP="00265766">
            <w:pPr>
              <w:jc w:val="center"/>
              <w:rPr>
                <w:b/>
                <w:sz w:val="22"/>
                <w:szCs w:val="22"/>
              </w:rPr>
            </w:pPr>
            <w:r w:rsidRPr="00BA5BB6">
              <w:rPr>
                <w:b/>
                <w:sz w:val="22"/>
                <w:szCs w:val="22"/>
              </w:rPr>
              <w:t>NAKŁAD PRACY STUDENTA</w:t>
            </w:r>
          </w:p>
          <w:p w14:paraId="22BD2F4D" w14:textId="77777777" w:rsidR="000539B6" w:rsidRPr="00BA5BB6" w:rsidRDefault="000539B6" w:rsidP="0026576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0539B6" w:rsidRPr="00BA5BB6" w14:paraId="068D7FA5" w14:textId="77777777" w:rsidTr="0026576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261B8FB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  <w:p w14:paraId="4A024355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3DDFF07" w14:textId="77777777" w:rsidR="000539B6" w:rsidRPr="00BA5BB6" w:rsidRDefault="000539B6" w:rsidP="00265766">
            <w:pPr>
              <w:jc w:val="center"/>
              <w:rPr>
                <w:color w:val="FF0000"/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Liczba godzin</w:t>
            </w:r>
          </w:p>
        </w:tc>
      </w:tr>
      <w:tr w:rsidR="000539B6" w:rsidRPr="00BA5BB6" w14:paraId="4C3C8CC9" w14:textId="77777777" w:rsidTr="00265766">
        <w:trPr>
          <w:trHeight w:val="262"/>
        </w:trPr>
        <w:tc>
          <w:tcPr>
            <w:tcW w:w="5070" w:type="dxa"/>
            <w:vMerge/>
            <w:vAlign w:val="center"/>
          </w:tcPr>
          <w:p w14:paraId="7D669715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BEFF08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314AC03B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W tym zajęcia powiązane </w:t>
            </w:r>
            <w:r w:rsidRPr="00BA5BB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1BBD679C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539B6" w:rsidRPr="00BA5BB6" w14:paraId="69452428" w14:textId="77777777" w:rsidTr="00265766">
        <w:trPr>
          <w:trHeight w:val="262"/>
        </w:trPr>
        <w:tc>
          <w:tcPr>
            <w:tcW w:w="5070" w:type="dxa"/>
          </w:tcPr>
          <w:p w14:paraId="49F1CEF0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5C9CB7CF" w14:textId="427638DE" w:rsidR="000539B6" w:rsidRPr="00BA5BB6" w:rsidRDefault="00B9762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3446C40" w14:textId="211280A2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2F983E0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0539B6" w:rsidRPr="00BA5BB6" w14:paraId="0EB8E832" w14:textId="77777777" w:rsidTr="00265766">
        <w:trPr>
          <w:trHeight w:val="262"/>
        </w:trPr>
        <w:tc>
          <w:tcPr>
            <w:tcW w:w="5070" w:type="dxa"/>
          </w:tcPr>
          <w:p w14:paraId="1C890626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4FBD9DB2" w14:textId="17C626B2" w:rsidR="000539B6" w:rsidRPr="00BA5BB6" w:rsidRDefault="00B9762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385790DA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25CD736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0539B6" w:rsidRPr="00BA5BB6" w14:paraId="2F01EA9B" w14:textId="77777777" w:rsidTr="00265766">
        <w:trPr>
          <w:trHeight w:val="262"/>
        </w:trPr>
        <w:tc>
          <w:tcPr>
            <w:tcW w:w="5070" w:type="dxa"/>
          </w:tcPr>
          <w:p w14:paraId="66B074C4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BA5BB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1A7C82A9" w14:textId="13B4BD12" w:rsidR="000539B6" w:rsidRPr="00BA5BB6" w:rsidRDefault="00B9762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35AD3FBF" w14:textId="2E3ACED1" w:rsidR="000539B6" w:rsidRPr="00BA5BB6" w:rsidRDefault="0049413C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2735E9F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0539B6" w:rsidRPr="00BA5BB6" w14:paraId="78C02ED9" w14:textId="77777777" w:rsidTr="00265766">
        <w:trPr>
          <w:trHeight w:val="262"/>
        </w:trPr>
        <w:tc>
          <w:tcPr>
            <w:tcW w:w="5070" w:type="dxa"/>
          </w:tcPr>
          <w:p w14:paraId="779204E9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37D35F39" w14:textId="27C73543" w:rsidR="000539B6" w:rsidRPr="00BA5BB6" w:rsidRDefault="00B9762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2F8DBDB" w14:textId="12CF35F6" w:rsidR="000539B6" w:rsidRPr="00BA5BB6" w:rsidRDefault="001646CD" w:rsidP="0026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60174BB4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0539B6" w:rsidRPr="00BA5BB6" w14:paraId="0A8869EE" w14:textId="77777777" w:rsidTr="00265766">
        <w:trPr>
          <w:trHeight w:val="262"/>
        </w:trPr>
        <w:tc>
          <w:tcPr>
            <w:tcW w:w="5070" w:type="dxa"/>
          </w:tcPr>
          <w:p w14:paraId="7FD241B3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Przygotowanie projektu / eseju / itp.</w:t>
            </w:r>
            <w:r w:rsidRPr="00BA5BB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402F6E6F" w14:textId="2B45A6C1" w:rsidR="000539B6" w:rsidRPr="00BA5BB6" w:rsidRDefault="00B97626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6AC5C48" w14:textId="451EA48F" w:rsidR="000539B6" w:rsidRPr="00BA5BB6" w:rsidRDefault="0049413C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4D5D2CB1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0539B6" w:rsidRPr="00BA5BB6" w14:paraId="0F3BC91F" w14:textId="77777777" w:rsidTr="00265766">
        <w:trPr>
          <w:trHeight w:val="262"/>
        </w:trPr>
        <w:tc>
          <w:tcPr>
            <w:tcW w:w="5070" w:type="dxa"/>
          </w:tcPr>
          <w:p w14:paraId="2E548AF5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C639505" w14:textId="540A1E42" w:rsidR="000539B6" w:rsidRPr="00BA5BB6" w:rsidRDefault="0049413C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358CD9E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D4CFFC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0539B6" w:rsidRPr="00BA5BB6" w14:paraId="3C4F3ABC" w14:textId="77777777" w:rsidTr="00265766">
        <w:trPr>
          <w:trHeight w:val="262"/>
        </w:trPr>
        <w:tc>
          <w:tcPr>
            <w:tcW w:w="5070" w:type="dxa"/>
          </w:tcPr>
          <w:p w14:paraId="039F642F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4D32237" w14:textId="54275603" w:rsidR="000539B6" w:rsidRPr="00BA5BB6" w:rsidRDefault="0049413C" w:rsidP="00265766">
            <w:pPr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02D441DF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3EFA9BB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0539B6" w:rsidRPr="00BA5BB6" w14:paraId="7B2F4920" w14:textId="77777777" w:rsidTr="00265766">
        <w:trPr>
          <w:trHeight w:val="262"/>
        </w:trPr>
        <w:tc>
          <w:tcPr>
            <w:tcW w:w="5070" w:type="dxa"/>
          </w:tcPr>
          <w:p w14:paraId="468D19EF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2E28C549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D2544BA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9CA9126" w14:textId="77777777" w:rsidR="000539B6" w:rsidRPr="00BA5BB6" w:rsidRDefault="000539B6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0539B6" w:rsidRPr="00BA5BB6" w14:paraId="394CB195" w14:textId="77777777" w:rsidTr="00265766">
        <w:trPr>
          <w:trHeight w:val="262"/>
        </w:trPr>
        <w:tc>
          <w:tcPr>
            <w:tcW w:w="5070" w:type="dxa"/>
          </w:tcPr>
          <w:p w14:paraId="60154729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</w:rPr>
            </w:pPr>
            <w:r w:rsidRPr="00BA5BB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2B57D786" w14:textId="2E48204C" w:rsidR="000539B6" w:rsidRPr="00BA5BB6" w:rsidRDefault="0049413C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63F3EB2C" w14:textId="5A553B42" w:rsidR="000539B6" w:rsidRPr="00BA5BB6" w:rsidRDefault="001646CD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1F91D95E" w14:textId="77777777" w:rsidR="000539B6" w:rsidRPr="00BA5BB6" w:rsidRDefault="000539B6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0539B6" w:rsidRPr="00BA5BB6" w14:paraId="50E49806" w14:textId="77777777" w:rsidTr="00265766">
        <w:trPr>
          <w:trHeight w:val="236"/>
        </w:trPr>
        <w:tc>
          <w:tcPr>
            <w:tcW w:w="5070" w:type="dxa"/>
            <w:shd w:val="clear" w:color="auto" w:fill="C0C0C0"/>
          </w:tcPr>
          <w:p w14:paraId="4E457114" w14:textId="77777777" w:rsidR="000539B6" w:rsidRPr="00BA5BB6" w:rsidRDefault="000539B6" w:rsidP="00265766">
            <w:pPr>
              <w:spacing w:before="60" w:after="60"/>
              <w:rPr>
                <w:b/>
                <w:sz w:val="22"/>
                <w:szCs w:val="22"/>
              </w:rPr>
            </w:pPr>
            <w:r w:rsidRPr="00BA5BB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90FDED6" w14:textId="1FDCF297" w:rsidR="000539B6" w:rsidRPr="00BA5BB6" w:rsidRDefault="0049413C" w:rsidP="002657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A5BB6">
              <w:rPr>
                <w:b/>
                <w:sz w:val="22"/>
                <w:szCs w:val="22"/>
              </w:rPr>
              <w:t>2</w:t>
            </w:r>
          </w:p>
        </w:tc>
      </w:tr>
      <w:tr w:rsidR="000539B6" w:rsidRPr="00BA5BB6" w14:paraId="11D26D07" w14:textId="77777777" w:rsidTr="00265766">
        <w:trPr>
          <w:trHeight w:val="262"/>
        </w:trPr>
        <w:tc>
          <w:tcPr>
            <w:tcW w:w="5070" w:type="dxa"/>
            <w:shd w:val="clear" w:color="auto" w:fill="C0C0C0"/>
          </w:tcPr>
          <w:p w14:paraId="6CA907AD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BA5BB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B986E76" w14:textId="57CF038D" w:rsidR="000539B6" w:rsidRPr="00BA5BB6" w:rsidRDefault="001646CD" w:rsidP="002657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0539B6" w:rsidRPr="00BA5BB6" w14:paraId="031C2D49" w14:textId="77777777" w:rsidTr="00265766">
        <w:trPr>
          <w:trHeight w:val="262"/>
        </w:trPr>
        <w:tc>
          <w:tcPr>
            <w:tcW w:w="5070" w:type="dxa"/>
            <w:shd w:val="clear" w:color="auto" w:fill="C0C0C0"/>
          </w:tcPr>
          <w:p w14:paraId="50AD55F2" w14:textId="77777777" w:rsidR="000539B6" w:rsidRPr="00BA5BB6" w:rsidRDefault="000539B6" w:rsidP="00265766">
            <w:pPr>
              <w:spacing w:before="60" w:after="60"/>
              <w:rPr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4C70BCB" w14:textId="77777777" w:rsidR="000539B6" w:rsidRPr="00BA5BB6" w:rsidRDefault="000539B6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0539B6" w:rsidRPr="00BA5BB6" w14:paraId="093C6A8D" w14:textId="77777777" w:rsidTr="00265766">
        <w:trPr>
          <w:trHeight w:val="262"/>
        </w:trPr>
        <w:tc>
          <w:tcPr>
            <w:tcW w:w="5070" w:type="dxa"/>
            <w:shd w:val="clear" w:color="auto" w:fill="C0C0C0"/>
          </w:tcPr>
          <w:p w14:paraId="6B020862" w14:textId="77777777" w:rsidR="000539B6" w:rsidRPr="00BA5BB6" w:rsidRDefault="000539B6" w:rsidP="00265766">
            <w:pPr>
              <w:spacing w:before="60" w:after="60"/>
              <w:rPr>
                <w:b/>
                <w:sz w:val="22"/>
                <w:szCs w:val="22"/>
              </w:rPr>
            </w:pPr>
            <w:r w:rsidRPr="00BA5BB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80880A7" w14:textId="61AD7E31" w:rsidR="000539B6" w:rsidRPr="00BA5BB6" w:rsidRDefault="001646CD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DD05B91" w14:textId="77777777" w:rsidR="000539B6" w:rsidRPr="00BA5BB6" w:rsidRDefault="000539B6" w:rsidP="000539B6"/>
    <w:p w14:paraId="6A74AEED" w14:textId="77777777" w:rsidR="002B6066" w:rsidRPr="00BA5BB6" w:rsidRDefault="002B6066"/>
    <w:sectPr w:rsidR="002B6066" w:rsidRPr="00BA5BB6" w:rsidSect="000539B6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3289C"/>
    <w:multiLevelType w:val="hybridMultilevel"/>
    <w:tmpl w:val="A4361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DD2C5D64">
      <w:numFmt w:val="bullet"/>
      <w:lvlText w:val=""/>
      <w:lvlJc w:val="left"/>
      <w:pPr>
        <w:ind w:left="2388" w:hanging="408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E63A5"/>
    <w:multiLevelType w:val="hybridMultilevel"/>
    <w:tmpl w:val="1E0614C0"/>
    <w:lvl w:ilvl="0" w:tplc="0415000F">
      <w:start w:val="1"/>
      <w:numFmt w:val="decimal"/>
      <w:lvlText w:val="%1.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 w15:restartNumberingAfterBreak="0">
    <w:nsid w:val="2F0F14FA"/>
    <w:multiLevelType w:val="hybridMultilevel"/>
    <w:tmpl w:val="CD802614"/>
    <w:lvl w:ilvl="0" w:tplc="0415000F">
      <w:start w:val="1"/>
      <w:numFmt w:val="decimal"/>
      <w:lvlText w:val="%1."/>
      <w:lvlJc w:val="left"/>
      <w:pPr>
        <w:ind w:left="3768" w:hanging="360"/>
      </w:pPr>
    </w:lvl>
    <w:lvl w:ilvl="1" w:tplc="04150019" w:tentative="1">
      <w:start w:val="1"/>
      <w:numFmt w:val="lowerLetter"/>
      <w:lvlText w:val="%2."/>
      <w:lvlJc w:val="left"/>
      <w:pPr>
        <w:ind w:left="4488" w:hanging="360"/>
      </w:pPr>
    </w:lvl>
    <w:lvl w:ilvl="2" w:tplc="0415001B" w:tentative="1">
      <w:start w:val="1"/>
      <w:numFmt w:val="lowerRoman"/>
      <w:lvlText w:val="%3."/>
      <w:lvlJc w:val="right"/>
      <w:pPr>
        <w:ind w:left="5208" w:hanging="180"/>
      </w:pPr>
    </w:lvl>
    <w:lvl w:ilvl="3" w:tplc="0415000F" w:tentative="1">
      <w:start w:val="1"/>
      <w:numFmt w:val="decimal"/>
      <w:lvlText w:val="%4."/>
      <w:lvlJc w:val="left"/>
      <w:pPr>
        <w:ind w:left="5928" w:hanging="360"/>
      </w:pPr>
    </w:lvl>
    <w:lvl w:ilvl="4" w:tplc="04150019" w:tentative="1">
      <w:start w:val="1"/>
      <w:numFmt w:val="lowerLetter"/>
      <w:lvlText w:val="%5."/>
      <w:lvlJc w:val="left"/>
      <w:pPr>
        <w:ind w:left="6648" w:hanging="360"/>
      </w:pPr>
    </w:lvl>
    <w:lvl w:ilvl="5" w:tplc="0415001B" w:tentative="1">
      <w:start w:val="1"/>
      <w:numFmt w:val="lowerRoman"/>
      <w:lvlText w:val="%6."/>
      <w:lvlJc w:val="right"/>
      <w:pPr>
        <w:ind w:left="7368" w:hanging="180"/>
      </w:pPr>
    </w:lvl>
    <w:lvl w:ilvl="6" w:tplc="0415000F" w:tentative="1">
      <w:start w:val="1"/>
      <w:numFmt w:val="decimal"/>
      <w:lvlText w:val="%7."/>
      <w:lvlJc w:val="left"/>
      <w:pPr>
        <w:ind w:left="8088" w:hanging="360"/>
      </w:pPr>
    </w:lvl>
    <w:lvl w:ilvl="7" w:tplc="04150019" w:tentative="1">
      <w:start w:val="1"/>
      <w:numFmt w:val="lowerLetter"/>
      <w:lvlText w:val="%8."/>
      <w:lvlJc w:val="left"/>
      <w:pPr>
        <w:ind w:left="8808" w:hanging="360"/>
      </w:pPr>
    </w:lvl>
    <w:lvl w:ilvl="8" w:tplc="0415001B" w:tentative="1">
      <w:start w:val="1"/>
      <w:numFmt w:val="lowerRoman"/>
      <w:lvlText w:val="%9."/>
      <w:lvlJc w:val="right"/>
      <w:pPr>
        <w:ind w:left="9528" w:hanging="180"/>
      </w:pPr>
    </w:lvl>
  </w:abstractNum>
  <w:abstractNum w:abstractNumId="3" w15:restartNumberingAfterBreak="0">
    <w:nsid w:val="6BBA1855"/>
    <w:multiLevelType w:val="hybridMultilevel"/>
    <w:tmpl w:val="591632EA"/>
    <w:lvl w:ilvl="0" w:tplc="0415000F">
      <w:start w:val="1"/>
      <w:numFmt w:val="decimal"/>
      <w:lvlText w:val="%1."/>
      <w:lvlJc w:val="left"/>
      <w:pPr>
        <w:ind w:left="3768" w:hanging="360"/>
      </w:pPr>
    </w:lvl>
    <w:lvl w:ilvl="1" w:tplc="04150019" w:tentative="1">
      <w:start w:val="1"/>
      <w:numFmt w:val="lowerLetter"/>
      <w:lvlText w:val="%2."/>
      <w:lvlJc w:val="left"/>
      <w:pPr>
        <w:ind w:left="4488" w:hanging="360"/>
      </w:pPr>
    </w:lvl>
    <w:lvl w:ilvl="2" w:tplc="0415001B" w:tentative="1">
      <w:start w:val="1"/>
      <w:numFmt w:val="lowerRoman"/>
      <w:lvlText w:val="%3."/>
      <w:lvlJc w:val="right"/>
      <w:pPr>
        <w:ind w:left="5208" w:hanging="180"/>
      </w:pPr>
    </w:lvl>
    <w:lvl w:ilvl="3" w:tplc="0415000F" w:tentative="1">
      <w:start w:val="1"/>
      <w:numFmt w:val="decimal"/>
      <w:lvlText w:val="%4."/>
      <w:lvlJc w:val="left"/>
      <w:pPr>
        <w:ind w:left="5928" w:hanging="360"/>
      </w:pPr>
    </w:lvl>
    <w:lvl w:ilvl="4" w:tplc="04150019" w:tentative="1">
      <w:start w:val="1"/>
      <w:numFmt w:val="lowerLetter"/>
      <w:lvlText w:val="%5."/>
      <w:lvlJc w:val="left"/>
      <w:pPr>
        <w:ind w:left="6648" w:hanging="360"/>
      </w:pPr>
    </w:lvl>
    <w:lvl w:ilvl="5" w:tplc="0415001B" w:tentative="1">
      <w:start w:val="1"/>
      <w:numFmt w:val="lowerRoman"/>
      <w:lvlText w:val="%6."/>
      <w:lvlJc w:val="right"/>
      <w:pPr>
        <w:ind w:left="7368" w:hanging="180"/>
      </w:pPr>
    </w:lvl>
    <w:lvl w:ilvl="6" w:tplc="0415000F" w:tentative="1">
      <w:start w:val="1"/>
      <w:numFmt w:val="decimal"/>
      <w:lvlText w:val="%7."/>
      <w:lvlJc w:val="left"/>
      <w:pPr>
        <w:ind w:left="8088" w:hanging="360"/>
      </w:pPr>
    </w:lvl>
    <w:lvl w:ilvl="7" w:tplc="04150019" w:tentative="1">
      <w:start w:val="1"/>
      <w:numFmt w:val="lowerLetter"/>
      <w:lvlText w:val="%8."/>
      <w:lvlJc w:val="left"/>
      <w:pPr>
        <w:ind w:left="8808" w:hanging="360"/>
      </w:pPr>
    </w:lvl>
    <w:lvl w:ilvl="8" w:tplc="0415001B" w:tentative="1">
      <w:start w:val="1"/>
      <w:numFmt w:val="lowerRoman"/>
      <w:lvlText w:val="%9."/>
      <w:lvlJc w:val="right"/>
      <w:pPr>
        <w:ind w:left="9528" w:hanging="180"/>
      </w:pPr>
    </w:lvl>
  </w:abstractNum>
  <w:num w:numId="1" w16cid:durableId="2052606820">
    <w:abstractNumId w:val="0"/>
  </w:num>
  <w:num w:numId="2" w16cid:durableId="525140979">
    <w:abstractNumId w:val="1"/>
  </w:num>
  <w:num w:numId="3" w16cid:durableId="1092773263">
    <w:abstractNumId w:val="3"/>
  </w:num>
  <w:num w:numId="4" w16cid:durableId="91168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B6"/>
    <w:rsid w:val="00010B85"/>
    <w:rsid w:val="000539B6"/>
    <w:rsid w:val="00135D0D"/>
    <w:rsid w:val="001646CD"/>
    <w:rsid w:val="00173857"/>
    <w:rsid w:val="00175693"/>
    <w:rsid w:val="001A41CD"/>
    <w:rsid w:val="00263A79"/>
    <w:rsid w:val="002B6066"/>
    <w:rsid w:val="00324185"/>
    <w:rsid w:val="00356DAF"/>
    <w:rsid w:val="003C16B2"/>
    <w:rsid w:val="00407ADE"/>
    <w:rsid w:val="0049413C"/>
    <w:rsid w:val="0052188E"/>
    <w:rsid w:val="0054656F"/>
    <w:rsid w:val="005F0207"/>
    <w:rsid w:val="00691148"/>
    <w:rsid w:val="008A4FAB"/>
    <w:rsid w:val="009318F6"/>
    <w:rsid w:val="009612B1"/>
    <w:rsid w:val="00A30A7C"/>
    <w:rsid w:val="00AA4EB5"/>
    <w:rsid w:val="00B97626"/>
    <w:rsid w:val="00BA5BB6"/>
    <w:rsid w:val="00BC142B"/>
    <w:rsid w:val="00C1160E"/>
    <w:rsid w:val="00D81508"/>
    <w:rsid w:val="00F30DDD"/>
    <w:rsid w:val="00F9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A59B9"/>
  <w15:chartTrackingRefBased/>
  <w15:docId w15:val="{9EA47780-4C10-4F56-9FBD-68568C682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9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39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9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9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9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9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9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9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39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39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9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9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9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9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9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9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39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9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39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9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39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9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39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39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39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9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9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9B6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B9762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Marcin Bukowski</cp:lastModifiedBy>
  <cp:revision>10</cp:revision>
  <dcterms:created xsi:type="dcterms:W3CDTF">2025-09-29T20:06:00Z</dcterms:created>
  <dcterms:modified xsi:type="dcterms:W3CDTF">2025-11-07T11:09:00Z</dcterms:modified>
</cp:coreProperties>
</file>